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6FE" w:rsidRDefault="00B123CE" w:rsidP="00612E4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Координационного Совета организаций профсоюзов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Новодеревеньковского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Татьяна Семина  приняла участие в работе областной научно-практической конференции «Человек  труда в истории Орловской области».</w:t>
      </w:r>
      <w:r w:rsidR="005537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Федерация профсоюзов Орловской области организовала и провела конференцию  21 июня  текущего года.  Участниками  конференции  стали  представители общественных организаций муниципальны</w:t>
      </w:r>
      <w:r w:rsidR="005537CE">
        <w:rPr>
          <w:rFonts w:ascii="Times New Roman" w:hAnsi="Times New Roman" w:cs="Times New Roman"/>
          <w:sz w:val="28"/>
          <w:szCs w:val="28"/>
        </w:rPr>
        <w:t>х образований,</w:t>
      </w:r>
      <w:r w:rsidR="00237D71">
        <w:rPr>
          <w:rFonts w:ascii="Times New Roman" w:hAnsi="Times New Roman" w:cs="Times New Roman"/>
          <w:sz w:val="28"/>
          <w:szCs w:val="28"/>
        </w:rPr>
        <w:t xml:space="preserve"> председатели областных комитетов профсоюзов, </w:t>
      </w:r>
      <w:r w:rsidR="005537CE">
        <w:rPr>
          <w:rFonts w:ascii="Times New Roman" w:hAnsi="Times New Roman" w:cs="Times New Roman"/>
          <w:sz w:val="28"/>
          <w:szCs w:val="28"/>
        </w:rPr>
        <w:t xml:space="preserve"> Департамента образования  Орловской области, Департамента опеки и социальной защиты Орловской области, Совета ветеранов  войны и труда Орловской области. </w:t>
      </w:r>
      <w:r w:rsidR="00237D71">
        <w:rPr>
          <w:rFonts w:ascii="Times New Roman" w:hAnsi="Times New Roman" w:cs="Times New Roman"/>
          <w:sz w:val="28"/>
          <w:szCs w:val="28"/>
        </w:rPr>
        <w:t>С приветственным словом  к участникам конференции обратился Власов Ю.И., заместитель председателя Федерации профсоюзов Орловской области.</w:t>
      </w:r>
      <w:r w:rsidR="005537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чтобы погрузить </w:t>
      </w:r>
      <w:r w:rsidR="005537CE">
        <w:rPr>
          <w:rFonts w:ascii="Times New Roman" w:hAnsi="Times New Roman" w:cs="Times New Roman"/>
          <w:sz w:val="28"/>
          <w:szCs w:val="28"/>
        </w:rPr>
        <w:t xml:space="preserve"> участников конференции в  соответствующую атмосферу, организаторы  провели  конференцию в картинной галерее </w:t>
      </w:r>
      <w:proofErr w:type="spellStart"/>
      <w:r w:rsidR="005537CE">
        <w:rPr>
          <w:rFonts w:ascii="Times New Roman" w:hAnsi="Times New Roman" w:cs="Times New Roman"/>
          <w:sz w:val="28"/>
          <w:szCs w:val="28"/>
        </w:rPr>
        <w:t>А.И.Курнакова</w:t>
      </w:r>
      <w:proofErr w:type="spellEnd"/>
      <w:r w:rsidR="005537CE">
        <w:rPr>
          <w:rFonts w:ascii="Times New Roman" w:hAnsi="Times New Roman" w:cs="Times New Roman"/>
          <w:sz w:val="28"/>
          <w:szCs w:val="28"/>
        </w:rPr>
        <w:t xml:space="preserve">  среди портретов кисти заслуженного художника России,</w:t>
      </w:r>
      <w:r w:rsidR="00612E42">
        <w:rPr>
          <w:rFonts w:ascii="Times New Roman" w:hAnsi="Times New Roman" w:cs="Times New Roman"/>
          <w:sz w:val="28"/>
          <w:szCs w:val="28"/>
        </w:rPr>
        <w:t xml:space="preserve"> где представлены труженики  разных профессий. Участники конференции говорили о необходимости трудового воспитания подрастающего поколения, отмечая в этой работе роль профсоюзов. О значении пропаганды человека труда  в обществе и роли  </w:t>
      </w:r>
      <w:proofErr w:type="spellStart"/>
      <w:r w:rsidR="00612E42">
        <w:rPr>
          <w:rFonts w:ascii="Times New Roman" w:hAnsi="Times New Roman" w:cs="Times New Roman"/>
          <w:sz w:val="28"/>
          <w:szCs w:val="28"/>
        </w:rPr>
        <w:t>вэтой</w:t>
      </w:r>
      <w:proofErr w:type="spellEnd"/>
      <w:r w:rsidR="00612E42">
        <w:rPr>
          <w:rFonts w:ascii="Times New Roman" w:hAnsi="Times New Roman" w:cs="Times New Roman"/>
          <w:sz w:val="28"/>
          <w:szCs w:val="28"/>
        </w:rPr>
        <w:t xml:space="preserve"> работе профсоюзов, говорил С.Н.Медведев,  глава </w:t>
      </w:r>
      <w:proofErr w:type="spellStart"/>
      <w:r w:rsidR="00612E42">
        <w:rPr>
          <w:rFonts w:ascii="Times New Roman" w:hAnsi="Times New Roman" w:cs="Times New Roman"/>
          <w:sz w:val="28"/>
          <w:szCs w:val="28"/>
        </w:rPr>
        <w:t>Новодеревеньковского</w:t>
      </w:r>
      <w:proofErr w:type="spellEnd"/>
      <w:r w:rsidR="00612E42">
        <w:rPr>
          <w:rFonts w:ascii="Times New Roman" w:hAnsi="Times New Roman" w:cs="Times New Roman"/>
          <w:sz w:val="28"/>
          <w:szCs w:val="28"/>
        </w:rPr>
        <w:t xml:space="preserve"> района, в своем </w:t>
      </w:r>
      <w:proofErr w:type="spellStart"/>
      <w:r w:rsidR="00612E42">
        <w:rPr>
          <w:rFonts w:ascii="Times New Roman" w:hAnsi="Times New Roman" w:cs="Times New Roman"/>
          <w:sz w:val="28"/>
          <w:szCs w:val="28"/>
        </w:rPr>
        <w:t>видеообращении</w:t>
      </w:r>
      <w:proofErr w:type="spellEnd"/>
      <w:r w:rsidR="00612E42">
        <w:rPr>
          <w:rFonts w:ascii="Times New Roman" w:hAnsi="Times New Roman" w:cs="Times New Roman"/>
          <w:sz w:val="28"/>
          <w:szCs w:val="28"/>
        </w:rPr>
        <w:t xml:space="preserve"> к участникам  научно-практической конференции. Он искренне поблагодарил Федерацию профсоюзов Орловской области </w:t>
      </w:r>
      <w:r w:rsidR="00C20A57">
        <w:rPr>
          <w:rFonts w:ascii="Times New Roman" w:hAnsi="Times New Roman" w:cs="Times New Roman"/>
          <w:sz w:val="28"/>
          <w:szCs w:val="28"/>
        </w:rPr>
        <w:t xml:space="preserve">за книгу «Человек славен трудом», отметив, что  </w:t>
      </w:r>
      <w:proofErr w:type="spellStart"/>
      <w:r w:rsidR="00C20A57">
        <w:rPr>
          <w:rFonts w:ascii="Times New Roman" w:hAnsi="Times New Roman" w:cs="Times New Roman"/>
          <w:sz w:val="28"/>
          <w:szCs w:val="28"/>
        </w:rPr>
        <w:t>новодеревеньковская</w:t>
      </w:r>
      <w:proofErr w:type="spellEnd"/>
      <w:r w:rsidR="00C20A57">
        <w:rPr>
          <w:rFonts w:ascii="Times New Roman" w:hAnsi="Times New Roman" w:cs="Times New Roman"/>
          <w:sz w:val="28"/>
          <w:szCs w:val="28"/>
        </w:rPr>
        <w:t xml:space="preserve"> земля взрастила 10 Героев Социалистического труда и наши земляки, наша молодежь равняется на героев этой книги. </w:t>
      </w:r>
    </w:p>
    <w:p w:rsidR="00C20A57" w:rsidRDefault="00C20A57" w:rsidP="00612E4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Семина Т.Д.  представила презентацию о том, как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Новодеревеньковском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  сохраняется  память о Героях труда. 32  года прошло с тех пор, как в районном центре поселке Хомутово была открыта  Аллея Славы, где установлены  памятные плиты с барельефами Героев Советского Союза и Героев Социалистического труда. </w:t>
      </w:r>
      <w:r w:rsidR="00237D71">
        <w:rPr>
          <w:rFonts w:ascii="Times New Roman" w:hAnsi="Times New Roman" w:cs="Times New Roman"/>
          <w:sz w:val="28"/>
          <w:szCs w:val="28"/>
        </w:rPr>
        <w:t>С каждым годом Аллея приобретает все большую значимость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7D71">
        <w:rPr>
          <w:rFonts w:ascii="Times New Roman" w:hAnsi="Times New Roman" w:cs="Times New Roman"/>
          <w:sz w:val="28"/>
          <w:szCs w:val="28"/>
        </w:rPr>
        <w:t xml:space="preserve"> подрастающего поколения, молодежи.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lastRenderedPageBreak/>
        <w:t>заключении участникам научно-практической</w:t>
      </w:r>
      <w:r w:rsidR="00237D71">
        <w:rPr>
          <w:rFonts w:ascii="Times New Roman" w:hAnsi="Times New Roman" w:cs="Times New Roman"/>
          <w:sz w:val="28"/>
          <w:szCs w:val="28"/>
        </w:rPr>
        <w:t xml:space="preserve"> конференции</w:t>
      </w:r>
      <w:r w:rsidR="00B53C2E">
        <w:rPr>
          <w:rFonts w:ascii="Times New Roman" w:hAnsi="Times New Roman" w:cs="Times New Roman"/>
          <w:sz w:val="28"/>
          <w:szCs w:val="28"/>
        </w:rPr>
        <w:t xml:space="preserve"> продемонстрировали документальный фильм</w:t>
      </w:r>
      <w:r w:rsidR="00B53C2E" w:rsidRPr="00B53C2E">
        <w:rPr>
          <w:rFonts w:ascii="Times New Roman" w:hAnsi="Times New Roman" w:cs="Times New Roman"/>
          <w:sz w:val="28"/>
          <w:szCs w:val="28"/>
        </w:rPr>
        <w:t xml:space="preserve"> </w:t>
      </w:r>
      <w:r w:rsidR="00B53C2E">
        <w:rPr>
          <w:rFonts w:ascii="Times New Roman" w:hAnsi="Times New Roman" w:cs="Times New Roman"/>
          <w:sz w:val="28"/>
          <w:szCs w:val="28"/>
        </w:rPr>
        <w:t>«Стаханов – русский характер»,   снятый Орловской государственной теле-радио кампанией,  в очередной раз доказывающий, что именно  на таких идейных, работящих тружениках держалась и держится наша страна.</w:t>
      </w:r>
    </w:p>
    <w:p w:rsidR="00B53C2E" w:rsidRDefault="00B53C2E" w:rsidP="00B53C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Т.Семина, председатель КС организаций</w:t>
      </w:r>
    </w:p>
    <w:p w:rsidR="00612E42" w:rsidRPr="00B123CE" w:rsidRDefault="00B53C2E" w:rsidP="00B53C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профсоюзов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Новодеревеньковского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B53C2E" w:rsidRPr="00B123CE" w:rsidRDefault="00B53C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53C2E" w:rsidRPr="00B123CE" w:rsidSect="00552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23CE"/>
    <w:rsid w:val="00237D71"/>
    <w:rsid w:val="005526FE"/>
    <w:rsid w:val="005537CE"/>
    <w:rsid w:val="00612E42"/>
    <w:rsid w:val="00B123CE"/>
    <w:rsid w:val="00B53C2E"/>
    <w:rsid w:val="00BE6354"/>
    <w:rsid w:val="00C20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6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STD</dc:creator>
  <cp:keywords/>
  <dc:description/>
  <cp:lastModifiedBy>STD</cp:lastModifiedBy>
  <cp:revision>5</cp:revision>
  <dcterms:created xsi:type="dcterms:W3CDTF">2023-06-27T09:14:00Z</dcterms:created>
  <dcterms:modified xsi:type="dcterms:W3CDTF">2023-06-27T09:58:00Z</dcterms:modified>
</cp:coreProperties>
</file>